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3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4"/>
        <w:gridCol w:w="1800"/>
        <w:gridCol w:w="2880"/>
      </w:tblGrid>
      <w:tr w:rsidR="00D34CA1" w:rsidRPr="00D34CA1" w:rsidTr="00D34CA1">
        <w:trPr>
          <w:trHeight w:val="930"/>
        </w:trPr>
        <w:tc>
          <w:tcPr>
            <w:tcW w:w="4694" w:type="dxa"/>
            <w:shd w:val="clear" w:color="auto" w:fill="auto"/>
            <w:vAlign w:val="center"/>
            <w:hideMark/>
          </w:tcPr>
          <w:p w:rsidR="00D34CA1" w:rsidRPr="00D34CA1" w:rsidRDefault="00D34CA1" w:rsidP="00D34CA1">
            <w:pPr>
              <w:bidi/>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tl/>
              </w:rPr>
              <w:t xml:space="preserve">عنوان </w:t>
            </w:r>
          </w:p>
        </w:tc>
        <w:tc>
          <w:tcPr>
            <w:tcW w:w="1800" w:type="dxa"/>
            <w:shd w:val="clear" w:color="auto" w:fill="auto"/>
            <w:vAlign w:val="center"/>
            <w:hideMark/>
          </w:tcPr>
          <w:p w:rsidR="00D34CA1" w:rsidRPr="00D34CA1" w:rsidRDefault="00D34CA1" w:rsidP="00D34CA1">
            <w:pPr>
              <w:bidi/>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tl/>
              </w:rPr>
              <w:t xml:space="preserve">پدیدآور </w:t>
            </w:r>
          </w:p>
        </w:tc>
        <w:tc>
          <w:tcPr>
            <w:tcW w:w="2880" w:type="dxa"/>
            <w:shd w:val="clear" w:color="auto" w:fill="auto"/>
            <w:vAlign w:val="center"/>
            <w:hideMark/>
          </w:tcPr>
          <w:p w:rsidR="00D34CA1" w:rsidRPr="00D34CA1" w:rsidRDefault="00D34CA1" w:rsidP="00D34CA1">
            <w:pPr>
              <w:bidi/>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tl/>
              </w:rPr>
              <w:t xml:space="preserve">ناشر - سال نشر - </w:t>
            </w:r>
            <w:r w:rsidRPr="00D34CA1">
              <w:rPr>
                <w:rFonts w:ascii="Calibri" w:eastAsia="Times New Roman" w:hAnsi="Calibri" w:cs="B Nazanin" w:hint="cs"/>
                <w:color w:val="000000"/>
                <w:sz w:val="28"/>
                <w:szCs w:val="28"/>
              </w:rPr>
              <w:t>ISBN</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 xml:space="preserve">Abiotic Stress adaption in plants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 Pareek, S. K. sopory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Springer, 2010, 978-90-481-3111-2</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Introduction to rural planning</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N. Gallent, M. Juntti,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Routledge, 2008, 0-203-93343-5</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Polymer Physics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Michael Rubinstein, Ralph H. Colby</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Oxford uni,2003, 978019850597//019852059x</w:t>
            </w:r>
          </w:p>
        </w:tc>
      </w:tr>
      <w:tr w:rsidR="00D34CA1" w:rsidRPr="00D34CA1" w:rsidTr="00D34CA1">
        <w:trPr>
          <w:trHeight w:val="13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First course on Fuzzy Theory and applications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Kwang H. Lee</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Springer, 2005, 3-540-22988-4</w:t>
            </w:r>
          </w:p>
        </w:tc>
      </w:tr>
      <w:tr w:rsidR="00D34CA1" w:rsidRPr="00D34CA1" w:rsidTr="00D34CA1">
        <w:trPr>
          <w:trHeight w:val="13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Tourist cultures: Identity, place and the traveller</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Stephen Wearing, Deborah Stevenson,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Sage, 2010, 978-0-7619-4997-8//978-0-7619-4998-5</w:t>
            </w: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Social Change and Human development concepts and results--2. Digital community digital citizen-- 3. Introducting intercultural communication: global cultures and contexts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Rain K. Sillbereisen, Xinyin Chen--2. Janson B. ohler--3. Shuang Liu</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Sage, 2010, 978-1-84920-019-6--2. Corwin, 2010, 978-1-4129-7144-7--3. Sage, 2010, 9781848600355</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Foundation of engineering geology</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Tony Waltham</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Taylor &amp; Francis, 2009, 978-0-415-46959</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Qualitative research methods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Monique Hennink,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Sage, 2010, 978-1-4129-2225-8//978-1-4129-2226-5</w:t>
            </w:r>
          </w:p>
        </w:tc>
      </w:tr>
      <w:tr w:rsidR="00D34CA1" w:rsidRPr="00D34CA1" w:rsidTr="00D34CA1">
        <w:trPr>
          <w:trHeight w:val="13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Geological field techniques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Angela L. Coe,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Wiley-blackwell, 2010, 978-1-4443-3061-8//978-1-4443-3026-5</w:t>
            </w:r>
          </w:p>
        </w:tc>
      </w:tr>
      <w:tr w:rsidR="00D34CA1" w:rsidRPr="00D34CA1" w:rsidTr="00D34CA1">
        <w:trPr>
          <w:trHeight w:val="13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lastRenderedPageBreak/>
              <w:t>1. Invitation to physical chemistry--2. General chemistry: the essential concepts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Gopala krishna Vemulapalli--2. Raymond Chang,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Imperial college, 2010, 978-1-84816-301-0--2. Mc-Grawhill, 2011, 978-0-07-337563-2</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Marine science: an illustrated guide to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Gordon Lee,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Chelsea house, 2006, 0-8160-6166-1</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Thermodynamics and statistical mechanics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Walter Greiner,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Springer, 1995, 0-387-94299-8</w:t>
            </w: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Earthquakes and water</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Chi-yuen Wang, …</w:t>
            </w: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Springer, 2010, 978-3-642-00809-2</w:t>
            </w:r>
          </w:p>
        </w:tc>
      </w:tr>
      <w:tr w:rsidR="00D34CA1" w:rsidRPr="00D34CA1" w:rsidTr="00D34CA1">
        <w:trPr>
          <w:trHeight w:val="22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Plant solute transport--2. Zinc in soils and crop nutrition-- 3. Iron nutrition in plants and rhizospheric</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The experience of nuture: Apsychological -- 2. people place: Design guidelines--3. Healing arden: Therapeutic</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Metal and society: An introduction to economic geology ( by: Nicholas Arndt and Clement Ganino, 2012)  2.Precedents in zero-energy design:…( by: Michael Zaretsky, 2010)  --3. Advanture Sport Physiology (by: Nick Draper and Chris Hodgson)</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Earthquakes and water ( by: Wang Manga)</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lastRenderedPageBreak/>
              <w:t>1. Introduction of Rural Planning ( by: N.Gallent &amp; …2008)---2. Abiotic stress Adaptation in plants (by: A. Pareek &amp;…2010) --- 3.Polymer Physics (by: Rubinstein, Michael Colby, Ralph H., 2003)</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27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The experience of nuture: Apsychological Perspective  (by: Rachel Kaplan and Stephen Kaplan, 1989)            2. People Place: Design Guidelines for Urban open Spaces (by: Clare Cooper Marcus and Carolyn Francis, 1998) --- 3. Healing Garden: Therapeutic benefits ... (by: Clare Cooper Marcus and Marian Barnes, 1999)</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Database Fundamentals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 xml:space="preserve">1. Advanced calculus DeMYSTified: A self teaching guide  (Bachman, David ,McGraw-Hill 2007)                    2. Complex variables DeMYSTified: A self teaching guide  (cMcMahon, David … McGraw-Hill 2008)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 Problem Book in Real Analysis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 first course in statistical programming with R</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Complex Variables Demystified: A Self teaching guide--- 2. Advanced Calculus Demystified: A Self teaching guide</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How to write and publish a Scientific paper</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Software Architecture,  ( A. Bijlsma, E.E.Roubtsova, S.Stuurman.  Ftee Technology Academy 2011)</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 xml:space="preserve">Convex Analysis and Monotine Operator Theory ln Hilbert Spaces, ( </w:t>
            </w:r>
            <w:r w:rsidRPr="00D34CA1">
              <w:rPr>
                <w:rFonts w:ascii="Calibri" w:eastAsia="Times New Roman" w:hAnsi="Calibri" w:cs="B Nazanin" w:hint="cs"/>
                <w:color w:val="000000"/>
                <w:sz w:val="28"/>
                <w:szCs w:val="28"/>
              </w:rPr>
              <w:lastRenderedPageBreak/>
              <w:t>Heinz H. Bauschke L.Combettes.  Springer 2010)</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lastRenderedPageBreak/>
              <w:t>Singer perfect plus, (Kathleen cheethman,  .. Creative Publishing international  , 2008)</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1. Biometerology for Adaptation to Climate Variability and Change ( by: Kristie L. Ebi, Ian Burton, Gelnn R. McGregor,2009)         2. Introductory Time Series With R (by: S.  P. Cowpertwait, Andrew V. Metcalfe, 2009)</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Introductory Time Series With R.   ( S. P. Cowpertwait, Andrew V.Metcalfe…. Springer 2009)</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Measure, Integral, Derivative: A Course on Labesgues Theory… ( Ovchinnikov, Sergei ….Springer 2013---978-1-4614-7195-0)</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Medical geochemistry: Geological materials and health…( Paoio Thomas H.darrah Yigal erel editors.   Springer 2013)</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Anthropogenic Geomrphology</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Chemometrics in analytleal spectroscopy</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Statistics and SPSS in Psychology.,  Andrew Mayers  First published 2013,  (print and electronic)</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BAGA Women,s Gymnastics Manual</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Recent Advances in QSAR Studies Metods and Applications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SPSS Survival Manual…</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lastRenderedPageBreak/>
              <w:t>Dynamic Soil-Structure Intruduction: Current Research in …( Zhang Chuhan, John P. Wolf.--- Elsevier 1998)</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Organic Coatings: Science and Technology. ( Zeni W. Wicks… Wiley Interscience, 2007)</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Soil Improvement And Ground Modification Methods. (Peter G. Nicholson…..Elsiver 2015)</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58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 xml:space="preserve">1. The Strenght Traininig Anatomy… Frederic Delavier, Michael Gundill.---(Edition Vigot 2011) ----                  2.The Strenght Traininig Anatomy… Frederic Delavier, Michael Gundill.---(Edition Vigot 2010)                                 3. Strenght Anatomy,. Arnold G. Nelson, Jouko Kokkonen...(Arnold G. Nelson, Jouko Kokkonen 2014)              4. The Strenght Traininig … Frederic Delavier,.---(Edition Vigot 2010)                                 5. Researching Leisure, Sport and Tourism... (Jonathan Long Sage 2007)                        6. Researching Hospitality and Tourism.....( Bob Brotherton Sage 2008)               7.  Tourism Research...( Gayle Jennings....John Wiley 2010)     8. Practical Tourism Research....( Stephen L. J. Smith Cabi  Tourism Texts 2010)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Nanoflidics: Thermodynamic and Transport Properties….( Efstathios E. Michaelides….Springer 2014)</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How to read Literature,.   ( Terry Eagleton Yale University 2013)</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An Introduction to homological Algebra, 2009)</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2250"/>
        </w:trPr>
        <w:tc>
          <w:tcPr>
            <w:tcW w:w="4694" w:type="dxa"/>
            <w:shd w:val="clear" w:color="auto" w:fill="auto"/>
            <w:vAlign w:val="center"/>
            <w:hideMark/>
          </w:tcPr>
          <w:p w:rsidR="00D34CA1" w:rsidRPr="00D34CA1" w:rsidRDefault="00D34CA1" w:rsidP="00D34CA1">
            <w:pPr>
              <w:bidi/>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tl/>
              </w:rPr>
              <w:lastRenderedPageBreak/>
              <w:t xml:space="preserve">  مرقد العقیله زینب فی المیزان الدراسه و التحقیق و التحلیل.  محمد حسنین السابقی   دار الولائ /1343 ق                         المغنی فی توجیه القرائات العشر المتواتره، محمد سالم محیسن، دار الجیل، مکتبه الکلیات الازهریه/ 1408 ق                     استدعا الشخصیات الترائیه فی الشعر العربی المعاصر،  علی عشری زائد، دار الفکر العربی/ 1417 ق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Fifty Key Literary Theorists, ( Richard J. Lane…. Routledge 2006)</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An Introduction to homological Algebra, 2009) (Second Edition)</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Engineering Geology for Underground Works… ( Paola Gattioni Enrico Maria Pizzarotti Laura Scesi,.. Springer 2014)</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bidi/>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tl/>
              </w:rPr>
              <w:t>دار النهضه العربیه، ابراهیم بیضون. الدوله العربیه فی اسبانیه من الفتح حتی سقوط الخلافه</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Soil Liquefaction During Earthquakes,..( Idriss, I. M. Boulanger, R. W…..Earthquake Engineering  Research Institute 2008)</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 xml:space="preserve">Introduction to chemical Engineering Tools for today and tomorrow,…( Solen, Kenneth A. Harb, John N….Wiely 2011)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Building Skin &amp; Gao, Atthr…( Design Media Publishing Limited 2011).</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The Social logic of space…( Hillier, Bill Hanson, Jlienne,… Cambridge University Press 1984)</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Teaching English to Speakerd of Other Languages: An Introduction,…..( Nunan, David,.. Routledge 2015)</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lastRenderedPageBreak/>
              <w:t>Plant Systematics: A APPROACH ( FOURTH EDITION)…Walter S. Judd Chiristopher S.Campbell Eizabeth A. Kellogg Peter F. Stevens Micheal J.Donoghue,… Sinauer Associates 2016)</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Interface/Interphase in polymer nanocomposites,…( Netravali, Anil N. Mittal, K. L. (Editor)…. Wiley 2017)</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Human Neuoro Psychology</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center"/>
            <w:hideMark/>
          </w:tcPr>
          <w:p w:rsidR="00D34CA1" w:rsidRPr="00D34CA1" w:rsidRDefault="00D34CA1" w:rsidP="00D34CA1">
            <w:pPr>
              <w:bidi/>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tl/>
              </w:rPr>
              <w:t>قصه ماساه انسانیه: دوع علی سفوح المجد، عماد زکی، دار الرشاد للنشر 1429=2008</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18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 xml:space="preserve">1. Developmental Psychology (2nd Ed.),… Gillibrand, Rachel Lam, Virginia O,Donnell, Victoria L. Pearson2016             2. Overcoming Depression: A Cognitive Therapy Approach (2nd Ed)…Oxford 2009 </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bottom"/>
            <w:hideMark/>
          </w:tcPr>
          <w:p w:rsidR="00D34CA1" w:rsidRPr="00D34CA1" w:rsidRDefault="00D34CA1" w:rsidP="00D34CA1">
            <w:pPr>
              <w:spacing w:after="240" w:line="240" w:lineRule="auto"/>
              <w:rPr>
                <w:rFonts w:ascii="Calibri" w:eastAsia="Times New Roman" w:hAnsi="Calibri" w:cs="Calibri"/>
                <w:color w:val="000000"/>
              </w:rPr>
            </w:pPr>
            <w:r w:rsidRPr="00D34CA1">
              <w:rPr>
                <w:rFonts w:ascii="Calibri" w:eastAsia="Times New Roman" w:hAnsi="Calibri" w:cs="Calibri"/>
                <w:color w:val="000000"/>
              </w:rPr>
              <w:t>The Race--Goldratt, Eliyahu M.,Fox, Robert E.--Goldratt and Fox,  1986</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450"/>
        </w:trPr>
        <w:tc>
          <w:tcPr>
            <w:tcW w:w="4694" w:type="dxa"/>
            <w:shd w:val="clear" w:color="auto" w:fill="auto"/>
            <w:vAlign w:val="bottom"/>
            <w:hideMark/>
          </w:tcPr>
          <w:p w:rsidR="00D34CA1" w:rsidRPr="00D34CA1" w:rsidRDefault="00D34CA1" w:rsidP="00D34CA1">
            <w:pPr>
              <w:spacing w:after="0" w:line="240" w:lineRule="auto"/>
              <w:rPr>
                <w:rFonts w:ascii="Calibri" w:eastAsia="Times New Roman" w:hAnsi="Calibri" w:cs="Calibri"/>
                <w:color w:val="000000"/>
                <w:sz w:val="26"/>
                <w:szCs w:val="26"/>
              </w:rPr>
            </w:pPr>
            <w:r w:rsidRPr="00D34CA1">
              <w:rPr>
                <w:rFonts w:ascii="Calibri" w:eastAsia="Times New Roman" w:hAnsi="Calibri" w:cs="Calibri"/>
                <w:color w:val="000000"/>
                <w:sz w:val="26"/>
                <w:szCs w:val="26"/>
              </w:rPr>
              <w:t>Corrosion of Weldments--Davis, J. R. (Editor)--ASM International--2006</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r w:rsidR="00D34CA1" w:rsidRPr="00D34CA1" w:rsidTr="00D34CA1">
        <w:trPr>
          <w:trHeight w:val="900"/>
        </w:trPr>
        <w:tc>
          <w:tcPr>
            <w:tcW w:w="4694"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r w:rsidRPr="00D34CA1">
              <w:rPr>
                <w:rFonts w:ascii="Calibri" w:eastAsia="Times New Roman" w:hAnsi="Calibri" w:cs="B Nazanin" w:hint="cs"/>
                <w:color w:val="000000"/>
                <w:sz w:val="28"/>
                <w:szCs w:val="28"/>
              </w:rPr>
              <w:t>micro and nano fibrillar composites (MFCs and NFCs) from polymer blends</w:t>
            </w:r>
          </w:p>
        </w:tc>
        <w:tc>
          <w:tcPr>
            <w:tcW w:w="180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c>
          <w:tcPr>
            <w:tcW w:w="2880" w:type="dxa"/>
            <w:shd w:val="clear" w:color="auto" w:fill="auto"/>
            <w:vAlign w:val="center"/>
            <w:hideMark/>
          </w:tcPr>
          <w:p w:rsidR="00D34CA1" w:rsidRPr="00D34CA1" w:rsidRDefault="00D34CA1" w:rsidP="00D34CA1">
            <w:pPr>
              <w:spacing w:after="0" w:line="240" w:lineRule="auto"/>
              <w:jc w:val="center"/>
              <w:rPr>
                <w:rFonts w:ascii="Calibri" w:eastAsia="Times New Roman" w:hAnsi="Calibri" w:cs="B Nazanin"/>
                <w:color w:val="000000"/>
                <w:sz w:val="28"/>
                <w:szCs w:val="28"/>
              </w:rPr>
            </w:pPr>
          </w:p>
        </w:tc>
      </w:tr>
    </w:tbl>
    <w:p w:rsidR="00A51DDA" w:rsidRDefault="00A51DDA"/>
    <w:sectPr w:rsidR="00A51DDA" w:rsidSect="00A51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4CA1"/>
    <w:rsid w:val="00716756"/>
    <w:rsid w:val="00A51DDA"/>
    <w:rsid w:val="00B00C89"/>
    <w:rsid w:val="00B31280"/>
    <w:rsid w:val="00D34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Baharan</dc:creator>
  <cp:lastModifiedBy>Baharan</cp:lastModifiedBy>
  <cp:revision>1</cp:revision>
  <dcterms:created xsi:type="dcterms:W3CDTF">2018-11-11T07:09:00Z</dcterms:created>
  <dcterms:modified xsi:type="dcterms:W3CDTF">2018-11-11T07:12:00Z</dcterms:modified>
</cp:coreProperties>
</file>